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9561" w14:textId="2F9A3080" w:rsidR="00D21F58" w:rsidRPr="00D21F58" w:rsidRDefault="00D21F58" w:rsidP="00D21F58">
      <w:pPr>
        <w:rPr>
          <w:b/>
          <w:sz w:val="40"/>
          <w:szCs w:val="40"/>
        </w:rPr>
      </w:pPr>
      <w:r w:rsidRPr="00D21F58">
        <w:rPr>
          <w:b/>
          <w:sz w:val="40"/>
          <w:szCs w:val="40"/>
        </w:rPr>
        <w:t>WIDF against war and genocide</w:t>
      </w:r>
    </w:p>
    <w:p w14:paraId="4108D94D" w14:textId="5AB67F32" w:rsidR="00D21F58" w:rsidRPr="00D21F58" w:rsidRDefault="00D21F58" w:rsidP="00D21F58">
      <w:pPr>
        <w:rPr>
          <w:b/>
          <w:sz w:val="28"/>
          <w:szCs w:val="28"/>
        </w:rPr>
      </w:pPr>
      <w:r w:rsidRPr="00D21F58">
        <w:rPr>
          <w:b/>
          <w:sz w:val="28"/>
          <w:szCs w:val="28"/>
        </w:rPr>
        <w:t>A</w:t>
      </w:r>
      <w:r w:rsidRPr="00D21F58">
        <w:rPr>
          <w:b/>
          <w:sz w:val="28"/>
          <w:szCs w:val="28"/>
        </w:rPr>
        <w:t xml:space="preserve"> </w:t>
      </w:r>
      <w:r w:rsidRPr="00D21F58">
        <w:rPr>
          <w:b/>
          <w:sz w:val="28"/>
          <w:szCs w:val="28"/>
        </w:rPr>
        <w:t>g</w:t>
      </w:r>
      <w:r w:rsidRPr="00D21F58">
        <w:rPr>
          <w:b/>
          <w:sz w:val="28"/>
          <w:szCs w:val="28"/>
        </w:rPr>
        <w:t xml:space="preserve">lobal </w:t>
      </w:r>
      <w:r w:rsidRPr="00D21F58">
        <w:rPr>
          <w:b/>
          <w:sz w:val="28"/>
          <w:szCs w:val="28"/>
        </w:rPr>
        <w:t>w</w:t>
      </w:r>
      <w:r w:rsidRPr="00D21F58">
        <w:rPr>
          <w:b/>
          <w:sz w:val="28"/>
          <w:szCs w:val="28"/>
        </w:rPr>
        <w:t xml:space="preserve">ebinar </w:t>
      </w:r>
      <w:r w:rsidRPr="00D21F58">
        <w:rPr>
          <w:b/>
          <w:sz w:val="28"/>
          <w:szCs w:val="28"/>
        </w:rPr>
        <w:t>a</w:t>
      </w:r>
      <w:r w:rsidRPr="00D21F58">
        <w:rPr>
          <w:b/>
          <w:sz w:val="28"/>
          <w:szCs w:val="28"/>
        </w:rPr>
        <w:t xml:space="preserve">gainst </w:t>
      </w:r>
      <w:r w:rsidRPr="00D21F58">
        <w:rPr>
          <w:b/>
          <w:sz w:val="28"/>
          <w:szCs w:val="28"/>
        </w:rPr>
        <w:t>w</w:t>
      </w:r>
      <w:r w:rsidRPr="00D21F58">
        <w:rPr>
          <w:b/>
          <w:sz w:val="28"/>
          <w:szCs w:val="28"/>
        </w:rPr>
        <w:t xml:space="preserve">ar and </w:t>
      </w:r>
      <w:r w:rsidRPr="00D21F58">
        <w:rPr>
          <w:b/>
          <w:sz w:val="28"/>
          <w:szCs w:val="28"/>
        </w:rPr>
        <w:t>g</w:t>
      </w:r>
      <w:r w:rsidRPr="00D21F58">
        <w:rPr>
          <w:b/>
          <w:sz w:val="28"/>
          <w:szCs w:val="28"/>
        </w:rPr>
        <w:t>enocide</w:t>
      </w:r>
      <w:r w:rsidRPr="00D21F58">
        <w:rPr>
          <w:b/>
          <w:sz w:val="28"/>
          <w:szCs w:val="28"/>
        </w:rPr>
        <w:t xml:space="preserve"> was held by the Women’s International Democratic Federation in September 2026. The National Assembly of Women participated and below we print the speech by Theodosia Dalmara, given on behalf of the WIDF’s Europe region.</w:t>
      </w:r>
      <w:r w:rsidRPr="00D21F58">
        <w:rPr>
          <w:b/>
          <w:sz w:val="28"/>
          <w:szCs w:val="28"/>
        </w:rPr>
        <w:t> </w:t>
      </w:r>
    </w:p>
    <w:p w14:paraId="3BCA0D54" w14:textId="467E914A" w:rsidR="00D21F58" w:rsidRPr="00E97561" w:rsidRDefault="00D21F58" w:rsidP="00D21F58">
      <w:pPr>
        <w:rPr>
          <w:sz w:val="26"/>
          <w:szCs w:val="26"/>
        </w:rPr>
      </w:pPr>
      <w:r w:rsidRPr="00E97561">
        <w:rPr>
          <w:sz w:val="26"/>
          <w:szCs w:val="26"/>
        </w:rPr>
        <w:t>Eighty years after the end of the Second Imperialist World War the danger of a generali</w:t>
      </w:r>
      <w:r w:rsidRPr="00E97561">
        <w:rPr>
          <w:sz w:val="26"/>
          <w:szCs w:val="26"/>
        </w:rPr>
        <w:t>s</w:t>
      </w:r>
      <w:r w:rsidRPr="00E97561">
        <w:rPr>
          <w:sz w:val="26"/>
          <w:szCs w:val="26"/>
        </w:rPr>
        <w:t xml:space="preserve">ed imperialist Third World War is looming ever more menacingly. </w:t>
      </w:r>
    </w:p>
    <w:p w14:paraId="516E22E9" w14:textId="77777777" w:rsidR="00D21F58" w:rsidRPr="00E97561" w:rsidRDefault="00D21F58" w:rsidP="00D21F58">
      <w:pPr>
        <w:rPr>
          <w:sz w:val="26"/>
          <w:szCs w:val="26"/>
        </w:rPr>
      </w:pPr>
      <w:r w:rsidRPr="00E97561">
        <w:rPr>
          <w:sz w:val="26"/>
          <w:szCs w:val="26"/>
        </w:rPr>
        <w:t xml:space="preserve">All over the world, a fierce </w:t>
      </w:r>
      <w:r w:rsidRPr="00E97561">
        <w:rPr>
          <w:bCs/>
          <w:sz w:val="26"/>
          <w:szCs w:val="26"/>
        </w:rPr>
        <w:t>conflict</w:t>
      </w:r>
      <w:r w:rsidRPr="00E97561">
        <w:rPr>
          <w:sz w:val="26"/>
          <w:szCs w:val="26"/>
        </w:rPr>
        <w:t xml:space="preserve"> is unfolding over control of markets, natural resources, as well as energy and trade routes. It is</w:t>
      </w:r>
      <w:r w:rsidRPr="00E97561">
        <w:rPr>
          <w:bCs/>
          <w:sz w:val="26"/>
          <w:szCs w:val="26"/>
        </w:rPr>
        <w:t xml:space="preserve"> this conflict</w:t>
      </w:r>
      <w:r w:rsidRPr="00E97561">
        <w:rPr>
          <w:sz w:val="26"/>
          <w:szCs w:val="26"/>
        </w:rPr>
        <w:t xml:space="preserve"> that has already sparked two imperialist wars: in Ukraine and the Middle East. A large number of the world’s capitalist states are involved in these two wars in one way or another, while dozens of other flashpoints are simultaneously causing bloodshed among peoples for the sake of the interests of business groups. </w:t>
      </w:r>
    </w:p>
    <w:p w14:paraId="093E24DB" w14:textId="19E65421" w:rsidR="00D21F58" w:rsidRPr="00E97561" w:rsidRDefault="00D21F58" w:rsidP="00D21F58">
      <w:pPr>
        <w:rPr>
          <w:sz w:val="26"/>
          <w:szCs w:val="26"/>
        </w:rPr>
      </w:pPr>
      <w:r w:rsidRPr="00E97561">
        <w:rPr>
          <w:sz w:val="26"/>
          <w:szCs w:val="26"/>
        </w:rPr>
        <w:t>The primary factor fueling and intensifying imperialist rivalry and wars on global scale is the US-China clash for global supremacy, alongside the sharpening of contradictions among NATO and EU member states and of course, internal contradictions within these entities. Under these conditions, trade and economic wars, as well as preparations for war</w:t>
      </w:r>
      <w:r w:rsidRPr="00E97561">
        <w:rPr>
          <w:sz w:val="26"/>
          <w:szCs w:val="26"/>
        </w:rPr>
        <w:t xml:space="preserve">, </w:t>
      </w:r>
      <w:r w:rsidRPr="00E97561">
        <w:rPr>
          <w:sz w:val="26"/>
          <w:szCs w:val="26"/>
        </w:rPr>
        <w:t>are intensifying; military spending is rising, new weapon systems are being tested, and nuclear arsenals are being moderni</w:t>
      </w:r>
      <w:r w:rsidRPr="00E97561">
        <w:rPr>
          <w:sz w:val="26"/>
          <w:szCs w:val="26"/>
        </w:rPr>
        <w:t>s</w:t>
      </w:r>
      <w:r w:rsidRPr="00E97561">
        <w:rPr>
          <w:sz w:val="26"/>
          <w:szCs w:val="26"/>
        </w:rPr>
        <w:t>ed; overall, the preparation of states for a generali</w:t>
      </w:r>
      <w:r w:rsidRPr="00E97561">
        <w:rPr>
          <w:sz w:val="26"/>
          <w:szCs w:val="26"/>
        </w:rPr>
        <w:t>s</w:t>
      </w:r>
      <w:r w:rsidRPr="00E97561">
        <w:rPr>
          <w:sz w:val="26"/>
          <w:szCs w:val="26"/>
        </w:rPr>
        <w:t xml:space="preserve">ed military confrontation is accelerating. </w:t>
      </w:r>
    </w:p>
    <w:p w14:paraId="3018A1BA" w14:textId="77777777" w:rsidR="00D21F58" w:rsidRPr="00E97561" w:rsidRDefault="00D21F58" w:rsidP="00D21F58">
      <w:pPr>
        <w:rPr>
          <w:sz w:val="26"/>
          <w:szCs w:val="26"/>
        </w:rPr>
      </w:pPr>
      <w:r w:rsidRPr="00E97561">
        <w:rPr>
          <w:sz w:val="26"/>
          <w:szCs w:val="26"/>
        </w:rPr>
        <w:t xml:space="preserve">The new US National Security Strategy defines the priorities and objectives of American imperialism, both within the American continent and globally. This strategy contains the plan of reshaping the Middle East according to US interests, giving the leading role to Israel. </w:t>
      </w:r>
    </w:p>
    <w:p w14:paraId="3C0130F1" w14:textId="6E7EBCAB" w:rsidR="00D21F58" w:rsidRPr="00E97561" w:rsidRDefault="00D21F58" w:rsidP="00D21F58">
      <w:pPr>
        <w:rPr>
          <w:sz w:val="26"/>
          <w:szCs w:val="26"/>
        </w:rPr>
      </w:pPr>
      <w:r w:rsidRPr="00E97561">
        <w:rPr>
          <w:sz w:val="26"/>
          <w:szCs w:val="26"/>
        </w:rPr>
        <w:t xml:space="preserve">The Palestinian people are being wiped out, enduring the brutality of the murderous state of Israel to serve imperialist plans for a </w:t>
      </w:r>
      <w:r w:rsidRPr="00E97561">
        <w:rPr>
          <w:sz w:val="26"/>
          <w:szCs w:val="26"/>
        </w:rPr>
        <w:t>‘</w:t>
      </w:r>
      <w:r w:rsidRPr="00E97561">
        <w:rPr>
          <w:sz w:val="26"/>
          <w:szCs w:val="26"/>
        </w:rPr>
        <w:t>New Middle East</w:t>
      </w:r>
      <w:r w:rsidRPr="00E97561">
        <w:rPr>
          <w:sz w:val="26"/>
          <w:szCs w:val="26"/>
        </w:rPr>
        <w:t>’</w:t>
      </w:r>
      <w:r w:rsidRPr="00E97561">
        <w:rPr>
          <w:sz w:val="26"/>
          <w:szCs w:val="26"/>
        </w:rPr>
        <w:t xml:space="preserve"> and the new India-Middle East-Europe Economic Corridor (IMEC)</w:t>
      </w:r>
      <w:r w:rsidRPr="00E97561">
        <w:rPr>
          <w:sz w:val="26"/>
          <w:szCs w:val="26"/>
        </w:rPr>
        <w:t xml:space="preserve"> – </w:t>
      </w:r>
      <w:r w:rsidRPr="00E97561">
        <w:rPr>
          <w:sz w:val="26"/>
          <w:szCs w:val="26"/>
        </w:rPr>
        <w:t xml:space="preserve">an initiative designed to counter China's </w:t>
      </w:r>
      <w:r w:rsidRPr="00E97561">
        <w:rPr>
          <w:sz w:val="26"/>
          <w:szCs w:val="26"/>
        </w:rPr>
        <w:t>‘</w:t>
      </w:r>
      <w:r w:rsidRPr="00E97561">
        <w:rPr>
          <w:sz w:val="26"/>
          <w:szCs w:val="26"/>
        </w:rPr>
        <w:t>Silk Road</w:t>
      </w:r>
      <w:r w:rsidRPr="00E97561">
        <w:rPr>
          <w:sz w:val="26"/>
          <w:szCs w:val="26"/>
        </w:rPr>
        <w:t>’</w:t>
      </w:r>
      <w:r w:rsidRPr="00E97561">
        <w:rPr>
          <w:sz w:val="26"/>
          <w:szCs w:val="26"/>
        </w:rPr>
        <w:t xml:space="preserve">. Following the demolition of Gaza and amidst the ongoing genocide of the Palestinian people, the US and Israel are promoting their plan to transform the Gaza Strip into a protectorate; together with other capitalist states, they have established a so-called </w:t>
      </w:r>
      <w:r w:rsidRPr="00E97561">
        <w:rPr>
          <w:sz w:val="26"/>
          <w:szCs w:val="26"/>
        </w:rPr>
        <w:t>‘</w:t>
      </w:r>
      <w:r w:rsidRPr="00E97561">
        <w:rPr>
          <w:sz w:val="26"/>
          <w:szCs w:val="26"/>
        </w:rPr>
        <w:t>Peace Council</w:t>
      </w:r>
      <w:r w:rsidRPr="00E97561">
        <w:rPr>
          <w:sz w:val="26"/>
          <w:szCs w:val="26"/>
        </w:rPr>
        <w:t>’</w:t>
      </w:r>
      <w:r w:rsidRPr="00E97561">
        <w:rPr>
          <w:sz w:val="26"/>
          <w:szCs w:val="26"/>
        </w:rPr>
        <w:t>, trespassing on Palestinian lands in the name of reconstruction, in order to seize and exploit the natural wealth and strategic location of these territories.</w:t>
      </w:r>
    </w:p>
    <w:p w14:paraId="14BF5543" w14:textId="13E1F02F" w:rsidR="00D21F58" w:rsidRPr="00E97561" w:rsidRDefault="00D21F58" w:rsidP="00D21F58">
      <w:pPr>
        <w:rPr>
          <w:sz w:val="26"/>
          <w:szCs w:val="26"/>
        </w:rPr>
      </w:pPr>
      <w:r w:rsidRPr="00E97561">
        <w:rPr>
          <w:sz w:val="26"/>
          <w:szCs w:val="26"/>
        </w:rPr>
        <w:t>The pursuit of these interests set off the spark of a military attack against Iran, a nation aligning itself with the emerging Eurasian bloc. Who is the victim of this situation? The Iranian people, of course! Today, after so many months, the Persian Gulf has become a death trap for merchant vessels</w:t>
      </w:r>
      <w:r w:rsidRPr="00E97561">
        <w:rPr>
          <w:sz w:val="26"/>
          <w:szCs w:val="26"/>
        </w:rPr>
        <w:t xml:space="preserve"> – </w:t>
      </w:r>
      <w:r w:rsidRPr="00E97561">
        <w:rPr>
          <w:sz w:val="26"/>
          <w:szCs w:val="26"/>
        </w:rPr>
        <w:t>targeted by both US and Iranian attacks</w:t>
      </w:r>
      <w:r w:rsidRPr="00E97561">
        <w:rPr>
          <w:sz w:val="26"/>
          <w:szCs w:val="26"/>
        </w:rPr>
        <w:t xml:space="preserve"> – w</w:t>
      </w:r>
      <w:r w:rsidRPr="00E97561">
        <w:rPr>
          <w:sz w:val="26"/>
          <w:szCs w:val="26"/>
        </w:rPr>
        <w:t>ith sea</w:t>
      </w:r>
      <w:r w:rsidRPr="00E97561">
        <w:rPr>
          <w:sz w:val="26"/>
          <w:szCs w:val="26"/>
        </w:rPr>
        <w:t>farers</w:t>
      </w:r>
      <w:r w:rsidRPr="00E97561">
        <w:rPr>
          <w:sz w:val="26"/>
          <w:szCs w:val="26"/>
        </w:rPr>
        <w:t xml:space="preserve"> paying the price in the struggle for control over the Strait of Hormuz. </w:t>
      </w:r>
    </w:p>
    <w:p w14:paraId="0B36984D" w14:textId="77777777" w:rsidR="00D21F58" w:rsidRPr="00E97561" w:rsidRDefault="00D21F58" w:rsidP="00D21F58">
      <w:pPr>
        <w:rPr>
          <w:sz w:val="26"/>
          <w:szCs w:val="26"/>
        </w:rPr>
      </w:pPr>
      <w:r w:rsidRPr="00E97561">
        <w:rPr>
          <w:sz w:val="26"/>
          <w:szCs w:val="26"/>
        </w:rPr>
        <w:lastRenderedPageBreak/>
        <w:t>At the same time, the war between NATO and Russia in Ukraine drags on, with a heavy toll on the peoples of both Ukraine and Russia.</w:t>
      </w:r>
    </w:p>
    <w:p w14:paraId="487D74D9" w14:textId="3D282242" w:rsidR="00D21F58" w:rsidRPr="00E97561" w:rsidRDefault="00D21F58" w:rsidP="00D21F58">
      <w:pPr>
        <w:rPr>
          <w:sz w:val="26"/>
          <w:szCs w:val="26"/>
        </w:rPr>
      </w:pPr>
      <w:r w:rsidRPr="00E97561">
        <w:rPr>
          <w:sz w:val="26"/>
          <w:szCs w:val="26"/>
        </w:rPr>
        <w:t>All these developments have a decisive impact on the lives of working-class women and their families across Europe. In Greece, we experience the consequences of imperialist aggression and war in our daily lives. On the one hand, we pay a heavy price for military spending, while on the other, our lives are plagued by the high cost of living, the commerciali</w:t>
      </w:r>
      <w:r w:rsidRPr="00E97561">
        <w:rPr>
          <w:sz w:val="26"/>
          <w:szCs w:val="26"/>
        </w:rPr>
        <w:t>s</w:t>
      </w:r>
      <w:r w:rsidRPr="00E97561">
        <w:rPr>
          <w:sz w:val="26"/>
          <w:szCs w:val="26"/>
        </w:rPr>
        <w:t>ation of healthcare, education, and social welfare, attacks on labo</w:t>
      </w:r>
      <w:r w:rsidRPr="00E97561">
        <w:rPr>
          <w:sz w:val="26"/>
          <w:szCs w:val="26"/>
        </w:rPr>
        <w:t>u</w:t>
      </w:r>
      <w:r w:rsidRPr="00E97561">
        <w:rPr>
          <w:sz w:val="26"/>
          <w:szCs w:val="26"/>
        </w:rPr>
        <w:t xml:space="preserve">r rights, and inadequate workplace safety measures, as well as insufficient protection against natural disasters such as earthquakes, wildfires, and floods. </w:t>
      </w:r>
    </w:p>
    <w:p w14:paraId="0FF88F7D" w14:textId="57A24BF2" w:rsidR="00D21F58" w:rsidRPr="00E97561" w:rsidRDefault="00D21F58" w:rsidP="00D21F58">
      <w:pPr>
        <w:rPr>
          <w:sz w:val="26"/>
          <w:szCs w:val="26"/>
        </w:rPr>
      </w:pPr>
      <w:r w:rsidRPr="00E97561">
        <w:rPr>
          <w:sz w:val="26"/>
          <w:szCs w:val="26"/>
        </w:rPr>
        <w:t>Under these circumstances, we call upon working women not to be trapped by the agendas of the Euro-NATO camp or any other imperialist bloc. With this in mind, OGE organi</w:t>
      </w:r>
      <w:r w:rsidRPr="00E97561">
        <w:rPr>
          <w:sz w:val="26"/>
          <w:szCs w:val="26"/>
        </w:rPr>
        <w:t>s</w:t>
      </w:r>
      <w:r w:rsidRPr="00E97561">
        <w:rPr>
          <w:sz w:val="26"/>
          <w:szCs w:val="26"/>
        </w:rPr>
        <w:t>es its actions around demands for Greece’s disengagement from imperialist plans and wars, and its withdrawal from NATO, the EU, and all imperialist alliances. We fight for our own homeland, the homeland of the people, not for the monopolies interests. Moreover, there are no common interests between workers and business groups</w:t>
      </w:r>
      <w:r w:rsidRPr="00E97561">
        <w:rPr>
          <w:sz w:val="26"/>
          <w:szCs w:val="26"/>
        </w:rPr>
        <w:t xml:space="preserve"> – </w:t>
      </w:r>
      <w:r w:rsidRPr="00E97561">
        <w:rPr>
          <w:sz w:val="26"/>
          <w:szCs w:val="26"/>
        </w:rPr>
        <w:t>neither in times of war nor in times of imperialist peace.</w:t>
      </w:r>
    </w:p>
    <w:p w14:paraId="4DA55C0A" w14:textId="77777777" w:rsidR="00D21F58" w:rsidRPr="00E97561" w:rsidRDefault="00D21F58" w:rsidP="00D21F58">
      <w:pPr>
        <w:rPr>
          <w:sz w:val="26"/>
          <w:szCs w:val="26"/>
        </w:rPr>
      </w:pPr>
      <w:r w:rsidRPr="00E97561">
        <w:rPr>
          <w:sz w:val="26"/>
          <w:szCs w:val="26"/>
        </w:rPr>
        <w:t>We will not allow our children to become cannon fodder for NATO’s guns in order to serve the interests of powerful business corporations.</w:t>
      </w:r>
    </w:p>
    <w:p w14:paraId="5BC8DD39" w14:textId="77777777" w:rsidR="00D21F58" w:rsidRPr="00E97561" w:rsidRDefault="00D21F58" w:rsidP="00D21F58">
      <w:pPr>
        <w:rPr>
          <w:sz w:val="26"/>
          <w:szCs w:val="26"/>
        </w:rPr>
      </w:pPr>
      <w:r w:rsidRPr="00E97561">
        <w:rPr>
          <w:sz w:val="26"/>
          <w:szCs w:val="26"/>
        </w:rPr>
        <w:t>We denounce the war preparations that have already reached their peak.</w:t>
      </w:r>
    </w:p>
    <w:p w14:paraId="43DBBBA2" w14:textId="77777777" w:rsidR="00D21F58" w:rsidRPr="00E97561" w:rsidRDefault="00D21F58" w:rsidP="00D21F58">
      <w:pPr>
        <w:rPr>
          <w:sz w:val="26"/>
          <w:szCs w:val="26"/>
        </w:rPr>
      </w:pPr>
      <w:r w:rsidRPr="00E97561">
        <w:rPr>
          <w:sz w:val="26"/>
          <w:szCs w:val="26"/>
        </w:rPr>
        <w:t>We support the joint struggle of the peoples, who are the only ones entitled to determine developments in their own countries.</w:t>
      </w:r>
    </w:p>
    <w:p w14:paraId="5FBA0D37" w14:textId="77777777" w:rsidR="00D21F58" w:rsidRPr="00E97561" w:rsidRDefault="00D21F58" w:rsidP="00D21F58">
      <w:pPr>
        <w:rPr>
          <w:sz w:val="26"/>
          <w:szCs w:val="26"/>
        </w:rPr>
      </w:pPr>
      <w:r w:rsidRPr="00E97561">
        <w:rPr>
          <w:sz w:val="26"/>
          <w:szCs w:val="26"/>
        </w:rPr>
        <w:t>We do not accept our governments supporting the murderous state of Israel, which continues the slaughter of the Palestinian people while expanding the war into Lebanon, Syria, and Iran.</w:t>
      </w:r>
    </w:p>
    <w:p w14:paraId="7F99EF3D" w14:textId="77777777" w:rsidR="00D21F58" w:rsidRPr="00E97561" w:rsidRDefault="00D21F58" w:rsidP="00D21F58">
      <w:pPr>
        <w:rPr>
          <w:sz w:val="26"/>
          <w:szCs w:val="26"/>
        </w:rPr>
      </w:pPr>
      <w:r w:rsidRPr="00E97561">
        <w:rPr>
          <w:sz w:val="26"/>
          <w:szCs w:val="26"/>
        </w:rPr>
        <w:t>We strengthen our solidarity with the Palestinian people in their struggle against the Israeli occupation, until they secure their own independent homeland based on the 1967 borders, with East Jerusalem as its capital.</w:t>
      </w:r>
    </w:p>
    <w:p w14:paraId="4F7BE574" w14:textId="4525F966" w:rsidR="00D21F58" w:rsidRPr="00E97561" w:rsidRDefault="00D21F58" w:rsidP="00D21F58">
      <w:pPr>
        <w:rPr>
          <w:sz w:val="26"/>
          <w:szCs w:val="26"/>
        </w:rPr>
      </w:pPr>
      <w:r w:rsidRPr="00E97561">
        <w:rPr>
          <w:sz w:val="26"/>
          <w:szCs w:val="26"/>
        </w:rPr>
        <w:t>We stand in struggle alongside the Cuban people against the genocidal blockade imposed on their country by the USA. We stand in solidarity with the peoples of Venezuela and Colombia, who have suffered the consequences of capitalist barbarism</w:t>
      </w:r>
      <w:r w:rsidR="00F77B18" w:rsidRPr="00E97561">
        <w:rPr>
          <w:sz w:val="26"/>
          <w:szCs w:val="26"/>
        </w:rPr>
        <w:t xml:space="preserve"> – </w:t>
      </w:r>
      <w:r w:rsidRPr="00E97561">
        <w:rPr>
          <w:sz w:val="26"/>
          <w:szCs w:val="26"/>
        </w:rPr>
        <w:t>a system that views protection against earthquakes and other natural disasters merely as a cost.</w:t>
      </w:r>
    </w:p>
    <w:p w14:paraId="6641D7F4" w14:textId="67293BDF" w:rsidR="00D21F58" w:rsidRPr="00E97561" w:rsidRDefault="00D21F58" w:rsidP="00D21F58">
      <w:pPr>
        <w:rPr>
          <w:sz w:val="26"/>
          <w:szCs w:val="26"/>
        </w:rPr>
      </w:pPr>
      <w:r w:rsidRPr="00E97561">
        <w:rPr>
          <w:sz w:val="26"/>
          <w:szCs w:val="26"/>
        </w:rPr>
        <w:t>Last but not least, US Secretary of State, Rubio, is arriving in Greece in a few days. Be sure, that the women of OGE, together with workers and the anti-war movement, will greet him with mass mobili</w:t>
      </w:r>
      <w:r w:rsidR="00F77B18" w:rsidRPr="00E97561">
        <w:rPr>
          <w:sz w:val="26"/>
          <w:szCs w:val="26"/>
        </w:rPr>
        <w:t>s</w:t>
      </w:r>
      <w:r w:rsidRPr="00E97561">
        <w:rPr>
          <w:sz w:val="26"/>
          <w:szCs w:val="26"/>
        </w:rPr>
        <w:t>ations, loudly declaring that he is unwelcome in our country.</w:t>
      </w:r>
    </w:p>
    <w:p w14:paraId="1C9EBFC9" w14:textId="77777777" w:rsidR="00394279" w:rsidRPr="00E97561" w:rsidRDefault="00394279">
      <w:pPr>
        <w:rPr>
          <w:sz w:val="26"/>
          <w:szCs w:val="26"/>
        </w:rPr>
      </w:pPr>
    </w:p>
    <w:sectPr w:rsidR="00394279" w:rsidRPr="00E97561" w:rsidSect="00E97561">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58"/>
    <w:rsid w:val="00017EE8"/>
    <w:rsid w:val="00394279"/>
    <w:rsid w:val="007B0B45"/>
    <w:rsid w:val="00D21F58"/>
    <w:rsid w:val="00E97561"/>
    <w:rsid w:val="00F77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6A2F"/>
  <w15:chartTrackingRefBased/>
  <w15:docId w15:val="{DA42997A-511E-4AAA-A2D2-5B3FF917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F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1F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1F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1F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1F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1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F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1F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1F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1F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1F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1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F58"/>
    <w:rPr>
      <w:rFonts w:eastAsiaTheme="majorEastAsia" w:cstheme="majorBidi"/>
      <w:color w:val="272727" w:themeColor="text1" w:themeTint="D8"/>
    </w:rPr>
  </w:style>
  <w:style w:type="paragraph" w:styleId="Title">
    <w:name w:val="Title"/>
    <w:basedOn w:val="Normal"/>
    <w:next w:val="Normal"/>
    <w:link w:val="TitleChar"/>
    <w:uiPriority w:val="10"/>
    <w:qFormat/>
    <w:rsid w:val="00D21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F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F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1F58"/>
    <w:rPr>
      <w:i/>
      <w:iCs/>
      <w:color w:val="404040" w:themeColor="text1" w:themeTint="BF"/>
    </w:rPr>
  </w:style>
  <w:style w:type="paragraph" w:styleId="ListParagraph">
    <w:name w:val="List Paragraph"/>
    <w:basedOn w:val="Normal"/>
    <w:uiPriority w:val="34"/>
    <w:qFormat/>
    <w:rsid w:val="00D21F58"/>
    <w:pPr>
      <w:ind w:left="720"/>
      <w:contextualSpacing/>
    </w:pPr>
  </w:style>
  <w:style w:type="character" w:styleId="IntenseEmphasis">
    <w:name w:val="Intense Emphasis"/>
    <w:basedOn w:val="DefaultParagraphFont"/>
    <w:uiPriority w:val="21"/>
    <w:qFormat/>
    <w:rsid w:val="00D21F58"/>
    <w:rPr>
      <w:i/>
      <w:iCs/>
      <w:color w:val="2F5496" w:themeColor="accent1" w:themeShade="BF"/>
    </w:rPr>
  </w:style>
  <w:style w:type="paragraph" w:styleId="IntenseQuote">
    <w:name w:val="Intense Quote"/>
    <w:basedOn w:val="Normal"/>
    <w:next w:val="Normal"/>
    <w:link w:val="IntenseQuoteChar"/>
    <w:uiPriority w:val="30"/>
    <w:qFormat/>
    <w:rsid w:val="00D21F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1F58"/>
    <w:rPr>
      <w:i/>
      <w:iCs/>
      <w:color w:val="2F5496" w:themeColor="accent1" w:themeShade="BF"/>
    </w:rPr>
  </w:style>
  <w:style w:type="character" w:styleId="IntenseReference">
    <w:name w:val="Intense Reference"/>
    <w:basedOn w:val="DefaultParagraphFont"/>
    <w:uiPriority w:val="32"/>
    <w:qFormat/>
    <w:rsid w:val="00D21F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Dobney</dc:creator>
  <cp:keywords/>
  <dc:description/>
  <cp:lastModifiedBy>Megan Dobney</cp:lastModifiedBy>
  <cp:revision>2</cp:revision>
  <dcterms:created xsi:type="dcterms:W3CDTF">2026-10-03T08:58:00Z</dcterms:created>
  <dcterms:modified xsi:type="dcterms:W3CDTF">2026-10-03T09:10:00Z</dcterms:modified>
</cp:coreProperties>
</file>